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6E87440A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</w:t>
      </w:r>
      <w:r w:rsidR="00B47593">
        <w:rPr>
          <w:rFonts w:ascii="Times New Roman" w:hAnsi="Times New Roman" w:cs="Times New Roman"/>
          <w:b/>
          <w:sz w:val="24"/>
          <w:szCs w:val="24"/>
        </w:rPr>
        <w:t>3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B47593">
        <w:rPr>
          <w:rFonts w:ascii="Times New Roman" w:hAnsi="Times New Roman" w:cs="Times New Roman"/>
          <w:b/>
          <w:sz w:val="24"/>
          <w:szCs w:val="24"/>
        </w:rPr>
        <w:t>0</w:t>
      </w:r>
      <w:r w:rsidR="009F6C88">
        <w:rPr>
          <w:rFonts w:ascii="Times New Roman" w:hAnsi="Times New Roman" w:cs="Times New Roman"/>
          <w:b/>
          <w:sz w:val="24"/>
          <w:szCs w:val="24"/>
        </w:rPr>
        <w:t>2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9F6C88">
        <w:rPr>
          <w:rFonts w:ascii="Times New Roman" w:hAnsi="Times New Roman" w:cs="Times New Roman"/>
          <w:b/>
          <w:sz w:val="24"/>
          <w:szCs w:val="24"/>
        </w:rPr>
        <w:t>22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B47593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D725E4" w14:textId="39F41AFB" w:rsidR="009F6C88" w:rsidRDefault="00F9284F" w:rsidP="00F9284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="009F6C88">
        <w:rPr>
          <w:rFonts w:ascii="Times New Roman" w:eastAsia="Times New Roman" w:hAnsi="Times New Roman" w:cs="Times New Roman"/>
          <w:sz w:val="24"/>
          <w:szCs w:val="24"/>
          <w:lang w:eastAsia="pl-PL"/>
        </w:rPr>
        <w:t>Fiber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98180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E06453" w:rsidRPr="00E06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</w:t>
      </w:r>
      <w:r w:rsidR="00975A09" w:rsidRPr="00975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badań przemysłowych związanych z opracowywaniem </w:t>
      </w:r>
      <w:r w:rsidR="009F6C88" w:rsidRPr="009F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innowacyjnych procesów wytwarzania długich odcinków światłowodów </w:t>
      </w:r>
      <w:r w:rsidR="009F6C8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 w ramach projektu „</w:t>
      </w:r>
      <w:r w:rsidR="009F6C88" w:rsidRPr="009F6C88">
        <w:rPr>
          <w:rFonts w:ascii="Times New Roman" w:eastAsia="Times New Roman" w:hAnsi="Times New Roman" w:cs="Times New Roman"/>
          <w:sz w:val="24"/>
          <w:szCs w:val="24"/>
          <w:lang w:eastAsia="pl-PL"/>
        </w:rPr>
        <w:t>ONTARIO - Innowacyjna technologia wytwarzania światłowodów specjalnych</w:t>
      </w:r>
      <w:r w:rsidR="009F6C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4EF4C832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FB10E18" w14:textId="3580E9BE" w:rsidR="00821F7F" w:rsidRDefault="00821F7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D93DFE3" w14:textId="1D00D458" w:rsidR="00821F7F" w:rsidRDefault="00821F7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3DEF562" w14:textId="77777777" w:rsidR="00821F7F" w:rsidRPr="00165FCD" w:rsidRDefault="00821F7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821F7F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8A22B2C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305F315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6C05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FA7C4BA" w:rsidR="00872AA3" w:rsidRDefault="00975A09" w:rsidP="00821F7F">
    <w:pPr>
      <w:pStyle w:val="Nagwek"/>
      <w:ind w:firstLine="1276"/>
    </w:pPr>
    <w:r>
      <w:rPr>
        <w:noProof/>
      </w:rPr>
      <w:drawing>
        <wp:inline distT="0" distB="0" distL="0" distR="0" wp14:anchorId="6233066F" wp14:editId="5A8ABBB2">
          <wp:extent cx="4400550" cy="6223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283F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21F7F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75A09"/>
    <w:rsid w:val="00981808"/>
    <w:rsid w:val="009A728A"/>
    <w:rsid w:val="009C4E7E"/>
    <w:rsid w:val="009E098B"/>
    <w:rsid w:val="009F66F8"/>
    <w:rsid w:val="009F6C88"/>
    <w:rsid w:val="00A219D2"/>
    <w:rsid w:val="00A316EF"/>
    <w:rsid w:val="00A55F4D"/>
    <w:rsid w:val="00A737C4"/>
    <w:rsid w:val="00A73998"/>
    <w:rsid w:val="00AC2B19"/>
    <w:rsid w:val="00B47593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0A1"/>
    <w:rsid w:val="00DA629D"/>
    <w:rsid w:val="00E00E9D"/>
    <w:rsid w:val="00E06453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2023-01-04T13:25:00Z</dcterms:created>
  <dcterms:modified xsi:type="dcterms:W3CDTF">2023-02-22T08:33:00Z</dcterms:modified>
</cp:coreProperties>
</file>