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0E99" w14:textId="1D23D90B" w:rsidR="00E027B6" w:rsidRDefault="00E027B6" w:rsidP="00710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B9D">
        <w:rPr>
          <w:rFonts w:ascii="Times New Roman" w:hAnsi="Times New Roman" w:cs="Times New Roman"/>
          <w:sz w:val="24"/>
          <w:szCs w:val="24"/>
        </w:rPr>
        <w:t>WYKAZ ZMIAN Z DN. 1</w:t>
      </w:r>
      <w:r w:rsidR="00E20592">
        <w:rPr>
          <w:rFonts w:ascii="Times New Roman" w:hAnsi="Times New Roman" w:cs="Times New Roman"/>
          <w:sz w:val="24"/>
          <w:szCs w:val="24"/>
        </w:rPr>
        <w:t>0</w:t>
      </w:r>
      <w:r w:rsidRPr="00646B9D">
        <w:rPr>
          <w:rFonts w:ascii="Times New Roman" w:hAnsi="Times New Roman" w:cs="Times New Roman"/>
          <w:sz w:val="24"/>
          <w:szCs w:val="24"/>
        </w:rPr>
        <w:t>.</w:t>
      </w:r>
      <w:r w:rsidR="00E20592">
        <w:rPr>
          <w:rFonts w:ascii="Times New Roman" w:hAnsi="Times New Roman" w:cs="Times New Roman"/>
          <w:sz w:val="24"/>
          <w:szCs w:val="24"/>
        </w:rPr>
        <w:t>10</w:t>
      </w:r>
      <w:r w:rsidR="00646B9D" w:rsidRPr="00646B9D">
        <w:rPr>
          <w:rFonts w:ascii="Times New Roman" w:hAnsi="Times New Roman" w:cs="Times New Roman"/>
          <w:sz w:val="24"/>
          <w:szCs w:val="24"/>
        </w:rPr>
        <w:t>.2022r.</w:t>
      </w:r>
      <w:r w:rsidRPr="00646B9D">
        <w:rPr>
          <w:rFonts w:ascii="Times New Roman" w:hAnsi="Times New Roman" w:cs="Times New Roman"/>
          <w:sz w:val="24"/>
          <w:szCs w:val="24"/>
        </w:rPr>
        <w:t>:</w:t>
      </w:r>
    </w:p>
    <w:p w14:paraId="6B718724" w14:textId="77777777" w:rsidR="0071099E" w:rsidRPr="00646B9D" w:rsidRDefault="0071099E" w:rsidP="007109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B5845A" w14:textId="77777777" w:rsidR="00646B9D" w:rsidRPr="00646B9D" w:rsidRDefault="00646B9D" w:rsidP="0071099E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64A9DF" w14:textId="77777777" w:rsidR="00DE083A" w:rsidRPr="00DE083A" w:rsidRDefault="00DE083A" w:rsidP="00DE083A">
      <w:pPr>
        <w:pStyle w:val="Akapitzlis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50D2879" w14:textId="111B1D05" w:rsidR="00DE083A" w:rsidRDefault="00DE083A" w:rsidP="00DE083A">
      <w:pPr>
        <w:pStyle w:val="Akapitzlist"/>
        <w:numPr>
          <w:ilvl w:val="0"/>
          <w:numId w:val="1"/>
        </w:numPr>
        <w:ind w:left="0" w:hanging="284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>
        <w:rPr>
          <w:rStyle w:val="cf01"/>
          <w:rFonts w:ascii="Times New Roman" w:hAnsi="Times New Roman" w:cs="Times New Roman"/>
          <w:sz w:val="24"/>
          <w:szCs w:val="24"/>
        </w:rPr>
        <w:t>Zmieniono załącznik „</w:t>
      </w:r>
      <w:r w:rsidR="00E20592">
        <w:rPr>
          <w:rStyle w:val="cf01"/>
          <w:rFonts w:ascii="Times New Roman" w:hAnsi="Times New Roman" w:cs="Times New Roman"/>
          <w:sz w:val="24"/>
          <w:szCs w:val="24"/>
        </w:rPr>
        <w:t>Oświadczenie o braku podstaw do wykluczenia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”. Obecnie </w:t>
      </w:r>
      <w:r w:rsidR="00E20592">
        <w:rPr>
          <w:rStyle w:val="cf01"/>
          <w:rFonts w:ascii="Times New Roman" w:hAnsi="Times New Roman" w:cs="Times New Roman"/>
          <w:sz w:val="24"/>
          <w:szCs w:val="24"/>
        </w:rPr>
        <w:t>obowiązującym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E20592">
        <w:rPr>
          <w:rStyle w:val="cf01"/>
          <w:rFonts w:ascii="Times New Roman" w:hAnsi="Times New Roman" w:cs="Times New Roman"/>
          <w:sz w:val="24"/>
          <w:szCs w:val="24"/>
        </w:rPr>
        <w:t>załącznikiem</w:t>
      </w:r>
      <w:r>
        <w:rPr>
          <w:rStyle w:val="cf01"/>
          <w:rFonts w:ascii="Times New Roman" w:hAnsi="Times New Roman" w:cs="Times New Roman"/>
          <w:sz w:val="24"/>
          <w:szCs w:val="24"/>
        </w:rPr>
        <w:t xml:space="preserve"> do zapytanie ofertowego jest załącznik </w:t>
      </w:r>
      <w:r w:rsidRPr="00DE083A">
        <w:rPr>
          <w:rStyle w:val="cf01"/>
          <w:rFonts w:ascii="Times New Roman" w:hAnsi="Times New Roman" w:cs="Times New Roman"/>
          <w:color w:val="FF0000"/>
          <w:sz w:val="24"/>
          <w:szCs w:val="24"/>
        </w:rPr>
        <w:t xml:space="preserve">„[Załącznik </w:t>
      </w:r>
      <w:r w:rsidR="00E20592">
        <w:rPr>
          <w:rStyle w:val="cf01"/>
          <w:rFonts w:ascii="Times New Roman" w:hAnsi="Times New Roman" w:cs="Times New Roman"/>
          <w:color w:val="FF0000"/>
          <w:sz w:val="24"/>
          <w:szCs w:val="24"/>
        </w:rPr>
        <w:t>4</w:t>
      </w:r>
      <w:r w:rsidRPr="00DE083A">
        <w:rPr>
          <w:rStyle w:val="cf01"/>
          <w:rFonts w:ascii="Times New Roman" w:hAnsi="Times New Roman" w:cs="Times New Roman"/>
          <w:color w:val="FF0000"/>
          <w:sz w:val="24"/>
          <w:szCs w:val="24"/>
        </w:rPr>
        <w:t xml:space="preserve">] </w:t>
      </w:r>
      <w:r w:rsidR="00E20592" w:rsidRPr="00E20592">
        <w:rPr>
          <w:rStyle w:val="cf01"/>
          <w:rFonts w:ascii="Times New Roman" w:hAnsi="Times New Roman" w:cs="Times New Roman"/>
          <w:color w:val="FF0000"/>
          <w:sz w:val="24"/>
          <w:szCs w:val="24"/>
        </w:rPr>
        <w:t>Oświadczenie o braku podstaw do wykluczenia</w:t>
      </w:r>
      <w:r w:rsidR="00E20592" w:rsidRPr="00E20592">
        <w:rPr>
          <w:rStyle w:val="cf01"/>
          <w:rFonts w:ascii="Times New Roman" w:hAnsi="Times New Roman" w:cs="Times New Roman"/>
          <w:color w:val="FF0000"/>
          <w:sz w:val="24"/>
          <w:szCs w:val="24"/>
        </w:rPr>
        <w:t xml:space="preserve"> – aktualny”</w:t>
      </w:r>
    </w:p>
    <w:p w14:paraId="4E6DA46B" w14:textId="77777777" w:rsidR="00DE083A" w:rsidRPr="00DE083A" w:rsidRDefault="00DE083A" w:rsidP="00DE083A">
      <w:pPr>
        <w:jc w:val="both"/>
        <w:rPr>
          <w:rStyle w:val="cf01"/>
          <w:rFonts w:ascii="Times New Roman" w:hAnsi="Times New Roman" w:cs="Times New Roman"/>
          <w:sz w:val="24"/>
          <w:szCs w:val="24"/>
        </w:rPr>
      </w:pPr>
    </w:p>
    <w:p w14:paraId="649AE135" w14:textId="3F93F05E" w:rsidR="00FA3A89" w:rsidRPr="00DE083A" w:rsidRDefault="00FA3A89" w:rsidP="00DE083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DE083A">
        <w:rPr>
          <w:rStyle w:val="cf01"/>
          <w:rFonts w:ascii="Times New Roman" w:hAnsi="Times New Roman" w:cs="Times New Roman"/>
          <w:sz w:val="24"/>
          <w:szCs w:val="24"/>
        </w:rPr>
        <w:t>Wprowadzone zmiany pozostają bez wpływu na charakter ZO.</w:t>
      </w:r>
      <w:r w:rsidR="00E2059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</w:p>
    <w:p w14:paraId="5D0646E4" w14:textId="77777777" w:rsidR="002E196C" w:rsidRPr="00646B9D" w:rsidRDefault="002E196C" w:rsidP="007109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196C" w:rsidRPr="00646B9D" w:rsidSect="007109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02F6A"/>
    <w:multiLevelType w:val="multilevel"/>
    <w:tmpl w:val="0F1042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54B64A8"/>
    <w:multiLevelType w:val="hybridMultilevel"/>
    <w:tmpl w:val="05501958"/>
    <w:lvl w:ilvl="0" w:tplc="0415000F">
      <w:start w:val="1"/>
      <w:numFmt w:val="decimal"/>
      <w:lvlText w:val="%1."/>
      <w:lvlJc w:val="left"/>
      <w:pPr>
        <w:ind w:left="1134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4E1B35"/>
    <w:multiLevelType w:val="hybridMultilevel"/>
    <w:tmpl w:val="01209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955132">
    <w:abstractNumId w:val="2"/>
  </w:num>
  <w:num w:numId="2" w16cid:durableId="1285501535">
    <w:abstractNumId w:val="1"/>
  </w:num>
  <w:num w:numId="3" w16cid:durableId="4164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CE"/>
    <w:rsid w:val="0004203E"/>
    <w:rsid w:val="002E196C"/>
    <w:rsid w:val="0048419D"/>
    <w:rsid w:val="005F5B40"/>
    <w:rsid w:val="00646B9D"/>
    <w:rsid w:val="00693AD1"/>
    <w:rsid w:val="0071099E"/>
    <w:rsid w:val="008056D3"/>
    <w:rsid w:val="00D95DCE"/>
    <w:rsid w:val="00DE083A"/>
    <w:rsid w:val="00E027B6"/>
    <w:rsid w:val="00E20592"/>
    <w:rsid w:val="00FA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D0B1"/>
  <w15:chartTrackingRefBased/>
  <w15:docId w15:val="{830F6FA0-93D5-4C0A-AA5C-5B961EBF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7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7B6"/>
    <w:pPr>
      <w:ind w:left="720"/>
      <w:contextualSpacing/>
    </w:pPr>
  </w:style>
  <w:style w:type="character" w:customStyle="1" w:styleId="cf01">
    <w:name w:val="cf01"/>
    <w:basedOn w:val="Domylnaczcionkaakapitu"/>
    <w:rsid w:val="00FA3A89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6B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6B9D"/>
    <w:pPr>
      <w:spacing w:line="240" w:lineRule="auto"/>
      <w:jc w:val="both"/>
    </w:pPr>
    <w:rPr>
      <w:rFonts w:eastAsiaTheme="minorEastAsi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6B9D"/>
    <w:rPr>
      <w:rFonts w:eastAsiaTheme="minorEastAsia"/>
      <w:sz w:val="20"/>
      <w:szCs w:val="20"/>
    </w:rPr>
  </w:style>
  <w:style w:type="paragraph" w:customStyle="1" w:styleId="Standard">
    <w:name w:val="Standard"/>
    <w:rsid w:val="0071099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Zapytania ogólne</dc:creator>
  <cp:keywords/>
  <dc:description/>
  <cp:lastModifiedBy>Marcin Kowalski</cp:lastModifiedBy>
  <cp:revision>4</cp:revision>
  <cp:lastPrinted>2022-09-14T07:54:00Z</cp:lastPrinted>
  <dcterms:created xsi:type="dcterms:W3CDTF">2022-09-13T06:34:00Z</dcterms:created>
  <dcterms:modified xsi:type="dcterms:W3CDTF">2022-10-10T12:23:00Z</dcterms:modified>
</cp:coreProperties>
</file>