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35A5D822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2022/0</w:t>
      </w:r>
      <w:r w:rsidR="00165FCD" w:rsidRPr="006D6586">
        <w:rPr>
          <w:rFonts w:ascii="Times New Roman" w:hAnsi="Times New Roman" w:cs="Times New Roman"/>
          <w:b/>
          <w:sz w:val="24"/>
          <w:szCs w:val="24"/>
        </w:rPr>
        <w:t>8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6D6586" w:rsidRPr="006D6586">
        <w:rPr>
          <w:rFonts w:ascii="Times New Roman" w:hAnsi="Times New Roman" w:cs="Times New Roman"/>
          <w:b/>
          <w:sz w:val="24"/>
          <w:szCs w:val="24"/>
        </w:rPr>
        <w:t>17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4E12DD58" w:rsidR="00F9284F" w:rsidRPr="00200818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20081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2A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200818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200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200818">
        <w:rPr>
          <w:rFonts w:ascii="Times New Roman" w:hAnsi="Times New Roman" w:cs="Times New Roman"/>
          <w:sz w:val="24"/>
          <w:szCs w:val="24"/>
        </w:rPr>
        <w:t xml:space="preserve">długoterminowy wynajem specjalistycznej aparatury naukowo-badawczej </w:t>
      </w:r>
      <w:r w:rsidR="005F3268" w:rsidRPr="00200818">
        <w:rPr>
          <w:rFonts w:ascii="Times New Roman" w:hAnsi="Times New Roman" w:cs="Times New Roman"/>
          <w:sz w:val="24"/>
          <w:szCs w:val="24"/>
        </w:rPr>
        <w:t>do wytwarzania i charakteryzacji specjalnych elementów światłowodowych</w:t>
      </w:r>
      <w:r w:rsidRPr="00200818">
        <w:rPr>
          <w:rFonts w:ascii="Times New Roman" w:hAnsi="Times New Roman" w:cs="Times New Roman"/>
          <w:sz w:val="24"/>
          <w:szCs w:val="24"/>
        </w:rPr>
        <w:t xml:space="preserve">    w ramach projektu „</w:t>
      </w:r>
      <w:r w:rsidR="00D449E1" w:rsidRPr="00200818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200818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20081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200818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gf0qk5n57TPQ/XUvaLhd/yalqj8VuWbyHfaAr6U2Wk2ncNNfiS0jdNWbMCFidcnJIxKT0m6JpQOJdQBOBiHdaw==" w:salt="ZC5KbnTaXiQpcKFn0s6Vt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5FCD"/>
    <w:rsid w:val="00171011"/>
    <w:rsid w:val="00200818"/>
    <w:rsid w:val="00205716"/>
    <w:rsid w:val="00220E12"/>
    <w:rsid w:val="00257451"/>
    <w:rsid w:val="0027442C"/>
    <w:rsid w:val="002F2D8B"/>
    <w:rsid w:val="00305945"/>
    <w:rsid w:val="00355856"/>
    <w:rsid w:val="0037586D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F3268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A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17</cp:revision>
  <dcterms:created xsi:type="dcterms:W3CDTF">2020-12-09T12:34:00Z</dcterms:created>
  <dcterms:modified xsi:type="dcterms:W3CDTF">2022-08-17T08:37:00Z</dcterms:modified>
</cp:coreProperties>
</file>